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EC" w:rsidRDefault="006437EC" w:rsidP="006437EC">
      <w:pPr>
        <w:autoSpaceDE w:val="0"/>
        <w:autoSpaceDN w:val="0"/>
        <w:adjustRightInd w:val="0"/>
        <w:ind w:left="9912"/>
        <w:jc w:val="center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№ 2</w:t>
      </w:r>
    </w:p>
    <w:p w:rsidR="006437EC" w:rsidRDefault="006437EC" w:rsidP="006437EC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администрации города Мурманска</w:t>
      </w:r>
    </w:p>
    <w:p w:rsidR="006437EC" w:rsidRDefault="00EC2E45" w:rsidP="006437EC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30.06.2014 № 2113</w:t>
      </w:r>
    </w:p>
    <w:p w:rsidR="006437EC" w:rsidRDefault="006437EC" w:rsidP="006437EC">
      <w:pPr>
        <w:autoSpaceDE w:val="0"/>
        <w:autoSpaceDN w:val="0"/>
        <w:adjustRightInd w:val="0"/>
        <w:ind w:left="1062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6437EC" w:rsidRDefault="006437EC" w:rsidP="006437E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Изменения в п</w:t>
      </w:r>
      <w:r w:rsidRPr="00465E0D">
        <w:rPr>
          <w:sz w:val="28"/>
          <w:szCs w:val="28"/>
        </w:rPr>
        <w:t xml:space="preserve">еречень основных мероприятий </w:t>
      </w:r>
    </w:p>
    <w:p w:rsidR="006437EC" w:rsidRPr="00465E0D" w:rsidRDefault="006437EC" w:rsidP="006437E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551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600" w:firstRow="0" w:lastRow="0" w:firstColumn="0" w:lastColumn="0" w:noHBand="1" w:noVBand="1"/>
      </w:tblPr>
      <w:tblGrid>
        <w:gridCol w:w="413"/>
        <w:gridCol w:w="2971"/>
        <w:gridCol w:w="1419"/>
        <w:gridCol w:w="1423"/>
        <w:gridCol w:w="995"/>
        <w:gridCol w:w="852"/>
        <w:gridCol w:w="709"/>
        <w:gridCol w:w="709"/>
        <w:gridCol w:w="2133"/>
        <w:gridCol w:w="913"/>
        <w:gridCol w:w="708"/>
        <w:gridCol w:w="709"/>
        <w:gridCol w:w="1559"/>
      </w:tblGrid>
      <w:tr w:rsidR="006437EC" w:rsidRPr="00465E0D" w:rsidTr="00B74B4D">
        <w:trPr>
          <w:trHeight w:val="480"/>
          <w:tblCellSpacing w:w="5" w:type="nil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 xml:space="preserve">№ </w:t>
            </w:r>
            <w:r w:rsidRPr="00465E0D">
              <w:br/>
              <w:t>п/п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Цель, задачи, основные мероприятия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Срок выполнения (квартал, год)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 xml:space="preserve">Источники </w:t>
            </w:r>
            <w:proofErr w:type="spellStart"/>
            <w:r w:rsidRPr="00465E0D">
              <w:t>финансиро</w:t>
            </w:r>
            <w:proofErr w:type="spellEnd"/>
            <w:r>
              <w:t>-</w:t>
            </w:r>
          </w:p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в</w:t>
            </w:r>
            <w:r w:rsidRPr="00465E0D">
              <w:t>ания</w:t>
            </w:r>
            <w:proofErr w:type="spellEnd"/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Объемы финансирования, тыс. руб.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 xml:space="preserve">Показатели (индикаторы) результативности </w:t>
            </w:r>
            <w:r w:rsidRPr="00465E0D">
              <w:br/>
              <w:t xml:space="preserve">   выполнения основных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ind w:right="-75" w:hanging="75"/>
              <w:jc w:val="center"/>
            </w:pPr>
            <w:r w:rsidRPr="00465E0D">
              <w:t xml:space="preserve">Исполнители, </w:t>
            </w:r>
            <w:r w:rsidRPr="00465E0D">
              <w:br/>
              <w:t xml:space="preserve"> перечень организаций, </w:t>
            </w:r>
            <w:r w:rsidRPr="00465E0D">
              <w:br/>
              <w:t xml:space="preserve">участвующих в реализации программных </w:t>
            </w:r>
            <w:r w:rsidRPr="00465E0D">
              <w:br/>
              <w:t xml:space="preserve"> мероприятий</w:t>
            </w:r>
          </w:p>
        </w:tc>
      </w:tr>
      <w:tr w:rsidR="006437EC" w:rsidRPr="00465E0D" w:rsidTr="00B74B4D">
        <w:trPr>
          <w:trHeight w:val="640"/>
          <w:tblCellSpacing w:w="5" w:type="nil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Всего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2014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2015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2016 год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Наименование показателя, ед. измерения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437EC" w:rsidRDefault="006437EC" w:rsidP="00041A0E">
            <w:pPr>
              <w:widowControl w:val="0"/>
              <w:autoSpaceDE w:val="0"/>
              <w:autoSpaceDN w:val="0"/>
              <w:adjustRightInd w:val="0"/>
              <w:ind w:hanging="210"/>
              <w:jc w:val="center"/>
            </w:pPr>
            <w:r w:rsidRPr="00465E0D">
              <w:t>2014</w:t>
            </w:r>
          </w:p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ind w:hanging="210"/>
              <w:jc w:val="center"/>
            </w:pPr>
            <w:r w:rsidRPr="00465E0D">
              <w:t xml:space="preserve"> год</w:t>
            </w:r>
          </w:p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2015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2016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37EC" w:rsidRPr="00465E0D" w:rsidTr="00B74B4D">
        <w:trPr>
          <w:trHeight w:val="117"/>
          <w:tblCellSpacing w:w="5" w:type="nil"/>
        </w:trPr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</w:t>
            </w:r>
          </w:p>
        </w:tc>
        <w:tc>
          <w:tcPr>
            <w:tcW w:w="2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3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8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9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13</w:t>
            </w:r>
          </w:p>
        </w:tc>
      </w:tr>
      <w:tr w:rsidR="006437EC" w:rsidRPr="00726DF3" w:rsidTr="00B74B4D">
        <w:trPr>
          <w:trHeight w:val="485"/>
          <w:tblCellSpacing w:w="5" w:type="nil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3.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r w:rsidRPr="00726DF3">
              <w:t>Организация проведения и участие в культурных, спортивно–массовых и оздоровительных мероприятиях с детьми, подростками и молодежью, способствующих предупреждению наркомании,  производство и размещение информационных материалов</w:t>
            </w:r>
          </w:p>
          <w:p w:rsidR="006437EC" w:rsidRPr="00726DF3" w:rsidRDefault="006437EC" w:rsidP="00041A0E"/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2014 – 2016</w:t>
            </w:r>
          </w:p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Всего: </w:t>
            </w:r>
          </w:p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 в </w:t>
            </w:r>
            <w:proofErr w:type="spellStart"/>
            <w:r w:rsidRPr="00726DF3">
              <w:rPr>
                <w:rFonts w:eastAsia="Calibri"/>
              </w:rPr>
              <w:t>т.ч</w:t>
            </w:r>
            <w:proofErr w:type="spellEnd"/>
            <w:r w:rsidRPr="00726DF3">
              <w:rPr>
                <w:rFonts w:eastAsia="Calibri"/>
              </w:rPr>
              <w:t>.: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1 449,0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457,0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496,0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496,0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Количество мероприятий, ед.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 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ind w:left="-75" w:right="-92" w:firstLine="16"/>
              <w:rPr>
                <w:rFonts w:eastAsia="Calibri"/>
              </w:rPr>
            </w:pPr>
            <w:r w:rsidRPr="00726DF3">
              <w:rPr>
                <w:rFonts w:eastAsia="Calibri"/>
              </w:rPr>
              <w:t>КСПВООДМ АГМ, УФСКН по МО</w:t>
            </w:r>
          </w:p>
        </w:tc>
      </w:tr>
      <w:tr w:rsidR="006437EC" w:rsidRPr="00726DF3" w:rsidTr="00B74B4D">
        <w:trPr>
          <w:trHeight w:val="294"/>
          <w:tblCellSpacing w:w="5" w:type="nil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/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Количество участников, чел.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  <w:r w:rsidRPr="00726DF3">
              <w:rPr>
                <w:rFonts w:eastAsia="Calibri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  <w:r w:rsidRPr="00726DF3">
              <w:rPr>
                <w:rFonts w:eastAsia="Calibri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  <w:r w:rsidRPr="00726DF3">
              <w:rPr>
                <w:rFonts w:eastAsia="Calibri"/>
              </w:rPr>
              <w:tab/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6437EC" w:rsidRPr="00726DF3" w:rsidTr="00B74B4D">
        <w:trPr>
          <w:trHeight w:val="439"/>
          <w:tblCellSpacing w:w="5" w:type="nil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/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Количество произведен</w:t>
            </w:r>
            <w:r>
              <w:rPr>
                <w:rFonts w:eastAsia="Calibri"/>
              </w:rPr>
              <w:t>ных и размещенных  аудио–</w:t>
            </w:r>
            <w:r w:rsidRPr="00726DF3">
              <w:rPr>
                <w:rFonts w:eastAsia="Calibri"/>
              </w:rPr>
              <w:t>видео рекламных роликов, 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6437EC" w:rsidRPr="00726DF3" w:rsidTr="00B74B4D">
        <w:trPr>
          <w:trHeight w:val="477"/>
          <w:tblCellSpacing w:w="5" w:type="nil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МБ    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1 449,0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496,0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Количество изготовленных и размещенных  рекламных баннеров, 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6437EC" w:rsidRDefault="006437EC" w:rsidP="006437EC"/>
    <w:tbl>
      <w:tblPr>
        <w:tblW w:w="1551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600" w:firstRow="0" w:lastRow="0" w:firstColumn="0" w:lastColumn="0" w:noHBand="1" w:noVBand="1"/>
      </w:tblPr>
      <w:tblGrid>
        <w:gridCol w:w="413"/>
        <w:gridCol w:w="2971"/>
        <w:gridCol w:w="1419"/>
        <w:gridCol w:w="1423"/>
        <w:gridCol w:w="995"/>
        <w:gridCol w:w="852"/>
        <w:gridCol w:w="709"/>
        <w:gridCol w:w="709"/>
        <w:gridCol w:w="2133"/>
        <w:gridCol w:w="993"/>
        <w:gridCol w:w="850"/>
        <w:gridCol w:w="709"/>
        <w:gridCol w:w="1337"/>
      </w:tblGrid>
      <w:tr w:rsidR="006437EC" w:rsidRPr="00726DF3" w:rsidTr="00B74B4D">
        <w:trPr>
          <w:trHeight w:val="292"/>
          <w:tblCellSpacing w:w="5" w:type="nil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465E0D" w:rsidRDefault="006437EC" w:rsidP="00041A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E0D">
              <w:t>13</w:t>
            </w:r>
          </w:p>
        </w:tc>
      </w:tr>
      <w:tr w:rsidR="006437EC" w:rsidRPr="00726DF3" w:rsidTr="00B74B4D">
        <w:trPr>
          <w:trHeight w:val="477"/>
          <w:tblCellSpacing w:w="5" w:type="nil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Количество изготовленных и распространенных информационных буклетов, листовок, плакатов,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1200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6437EC" w:rsidRPr="00726DF3" w:rsidTr="00B74B4D">
        <w:trPr>
          <w:trHeight w:val="547"/>
          <w:tblCellSpacing w:w="5" w:type="nil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Всего по подпрограмме  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Всего:        </w:t>
            </w:r>
          </w:p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в </w:t>
            </w:r>
            <w:proofErr w:type="spellStart"/>
            <w:r w:rsidRPr="00726DF3">
              <w:rPr>
                <w:rFonts w:eastAsia="Calibri"/>
              </w:rPr>
              <w:t>т.ч</w:t>
            </w:r>
            <w:proofErr w:type="spellEnd"/>
            <w:r w:rsidRPr="00726DF3">
              <w:rPr>
                <w:rFonts w:eastAsia="Calibri"/>
              </w:rPr>
              <w:t>.: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2457,0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777,0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833,0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847,0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6437EC" w:rsidRPr="00726DF3" w:rsidTr="00B74B4D">
        <w:trPr>
          <w:trHeight w:val="454"/>
          <w:tblCellSpacing w:w="5" w:type="nil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 xml:space="preserve">МБ    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2457,0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777,0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833,0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26DF3">
              <w:rPr>
                <w:rFonts w:eastAsia="Calibri"/>
              </w:rPr>
              <w:t>847,0</w:t>
            </w: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EC" w:rsidRPr="00726DF3" w:rsidRDefault="006437EC" w:rsidP="00041A0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6437EC" w:rsidRPr="00726DF3" w:rsidRDefault="006437EC" w:rsidP="006437EC">
      <w:pPr>
        <w:rPr>
          <w:sz w:val="22"/>
          <w:szCs w:val="22"/>
        </w:rPr>
      </w:pPr>
    </w:p>
    <w:p w:rsidR="006437EC" w:rsidRDefault="006437EC" w:rsidP="006437EC">
      <w:pPr>
        <w:spacing w:line="360" w:lineRule="auto"/>
        <w:jc w:val="both"/>
        <w:rPr>
          <w:u w:val="single"/>
        </w:rPr>
      </w:pPr>
    </w:p>
    <w:p w:rsidR="006437EC" w:rsidRPr="005A3116" w:rsidRDefault="006437EC" w:rsidP="006437EC">
      <w:pPr>
        <w:spacing w:line="360" w:lineRule="auto"/>
        <w:jc w:val="center"/>
      </w:pPr>
      <w:r w:rsidRPr="005A3116">
        <w:t>___________________________________________________</w:t>
      </w:r>
    </w:p>
    <w:p w:rsidR="006B6D59" w:rsidRDefault="006B6D59"/>
    <w:sectPr w:rsidR="006B6D59" w:rsidSect="006437EC">
      <w:headerReference w:type="default" r:id="rId7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5D3" w:rsidRDefault="001D65D3" w:rsidP="006437EC">
      <w:r>
        <w:separator/>
      </w:r>
    </w:p>
  </w:endnote>
  <w:endnote w:type="continuationSeparator" w:id="0">
    <w:p w:rsidR="001D65D3" w:rsidRDefault="001D65D3" w:rsidP="0064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5D3" w:rsidRDefault="001D65D3" w:rsidP="006437EC">
      <w:r>
        <w:separator/>
      </w:r>
    </w:p>
  </w:footnote>
  <w:footnote w:type="continuationSeparator" w:id="0">
    <w:p w:rsidR="001D65D3" w:rsidRDefault="001D65D3" w:rsidP="00643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476822"/>
      <w:docPartObj>
        <w:docPartGallery w:val="Page Numbers (Top of Page)"/>
        <w:docPartUnique/>
      </w:docPartObj>
    </w:sdtPr>
    <w:sdtEndPr/>
    <w:sdtContent>
      <w:p w:rsidR="006437EC" w:rsidRDefault="006437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393">
          <w:rPr>
            <w:noProof/>
          </w:rPr>
          <w:t>2</w:t>
        </w:r>
        <w:r>
          <w:fldChar w:fldCharType="end"/>
        </w:r>
      </w:p>
    </w:sdtContent>
  </w:sdt>
  <w:p w:rsidR="006437EC" w:rsidRDefault="00643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EC"/>
    <w:rsid w:val="001D65D3"/>
    <w:rsid w:val="00641E1F"/>
    <w:rsid w:val="006437EC"/>
    <w:rsid w:val="006B6D59"/>
    <w:rsid w:val="00B74B4D"/>
    <w:rsid w:val="00CF1393"/>
    <w:rsid w:val="00EC2E45"/>
    <w:rsid w:val="00FE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E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7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3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37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3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7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7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E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7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3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37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3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7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7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 Владимир Полинарьевич</dc:creator>
  <cp:lastModifiedBy>Елена Милосердова</cp:lastModifiedBy>
  <cp:revision>2</cp:revision>
  <cp:lastPrinted>2014-07-01T10:45:00Z</cp:lastPrinted>
  <dcterms:created xsi:type="dcterms:W3CDTF">2014-07-03T11:06:00Z</dcterms:created>
  <dcterms:modified xsi:type="dcterms:W3CDTF">2014-07-03T11:06:00Z</dcterms:modified>
</cp:coreProperties>
</file>